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A0" w:rsidRPr="00A2044D" w:rsidRDefault="00785EA0" w:rsidP="00785EA0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A2044D">
        <w:rPr>
          <w:rFonts w:eastAsia="Calibri"/>
          <w:b/>
          <w:bCs/>
          <w:sz w:val="28"/>
          <w:szCs w:val="28"/>
        </w:rPr>
        <w:t>СОВЕТ ДЕПУТАТОВ</w:t>
      </w:r>
    </w:p>
    <w:p w:rsidR="00785EA0" w:rsidRPr="00A2044D" w:rsidRDefault="00785EA0" w:rsidP="00785EA0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A2044D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:rsidR="00785EA0" w:rsidRPr="00A2044D" w:rsidRDefault="00785EA0" w:rsidP="00785EA0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A2044D">
        <w:rPr>
          <w:rFonts w:eastAsia="Calibri"/>
          <w:b/>
          <w:bCs/>
          <w:sz w:val="28"/>
          <w:szCs w:val="28"/>
        </w:rPr>
        <w:t>РЕШЕНИЕ</w:t>
      </w:r>
    </w:p>
    <w:p w:rsidR="00785EA0" w:rsidRPr="00A2044D" w:rsidRDefault="00785EA0" w:rsidP="00785EA0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785EA0" w:rsidRPr="00A2044D" w:rsidRDefault="00785EA0" w:rsidP="00785EA0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785EA0" w:rsidRPr="00A2044D" w:rsidRDefault="00785EA0" w:rsidP="00785EA0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785EA0" w:rsidRPr="00A2044D" w:rsidRDefault="00785EA0" w:rsidP="00785EA0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785EA0" w:rsidRPr="00A2044D" w:rsidRDefault="00785EA0" w:rsidP="00785EA0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785EA0" w:rsidRPr="00A2044D" w:rsidRDefault="00785EA0" w:rsidP="00785EA0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 w:rsidRPr="00A2044D">
        <w:rPr>
          <w:b/>
          <w:sz w:val="28"/>
          <w:szCs w:val="28"/>
        </w:rPr>
        <w:t>21 июня 2022 г. № 47</w:t>
      </w:r>
      <w:r>
        <w:rPr>
          <w:b/>
          <w:sz w:val="28"/>
          <w:szCs w:val="28"/>
        </w:rPr>
        <w:t>0</w:t>
      </w:r>
      <w:r w:rsidRPr="00A2044D">
        <w:rPr>
          <w:b/>
          <w:sz w:val="28"/>
          <w:szCs w:val="28"/>
        </w:rPr>
        <w:t xml:space="preserve"> - 71</w:t>
      </w:r>
    </w:p>
    <w:p w:rsidR="00785EA0" w:rsidRPr="00A2044D" w:rsidRDefault="00785EA0" w:rsidP="00785EA0">
      <w:pPr>
        <w:ind w:right="5101"/>
        <w:contextualSpacing/>
        <w:jc w:val="both"/>
        <w:rPr>
          <w:b/>
          <w:sz w:val="28"/>
          <w:szCs w:val="26"/>
        </w:rPr>
      </w:pPr>
    </w:p>
    <w:p w:rsidR="00785EA0" w:rsidRPr="00A2044D" w:rsidRDefault="00785EA0" w:rsidP="00785EA0">
      <w:pPr>
        <w:ind w:right="5101"/>
        <w:contextualSpacing/>
        <w:jc w:val="both"/>
        <w:rPr>
          <w:b/>
          <w:sz w:val="28"/>
          <w:szCs w:val="26"/>
        </w:rPr>
      </w:pPr>
    </w:p>
    <w:p w:rsidR="003A4DCA" w:rsidRPr="00E62762" w:rsidRDefault="00D3785C" w:rsidP="003A4DCA">
      <w:pPr>
        <w:pStyle w:val="a3"/>
        <w:spacing w:line="276" w:lineRule="auto"/>
        <w:ind w:right="4676"/>
        <w:rPr>
          <w:szCs w:val="24"/>
        </w:rPr>
      </w:pPr>
      <w:r w:rsidRPr="00E62762">
        <w:rPr>
          <w:b/>
          <w:szCs w:val="24"/>
        </w:rPr>
        <w:t>О внесении изменений в решение Совета депутатов муниципального округа Лефортово от</w:t>
      </w:r>
      <w:r w:rsidRPr="00E62762">
        <w:rPr>
          <w:sz w:val="32"/>
        </w:rPr>
        <w:t xml:space="preserve"> </w:t>
      </w:r>
      <w:r w:rsidRPr="00E62762">
        <w:rPr>
          <w:b/>
          <w:szCs w:val="24"/>
        </w:rPr>
        <w:t>7</w:t>
      </w:r>
      <w:r w:rsidR="00E62762">
        <w:rPr>
          <w:b/>
          <w:szCs w:val="24"/>
        </w:rPr>
        <w:t> </w:t>
      </w:r>
      <w:r w:rsidRPr="00E62762">
        <w:rPr>
          <w:b/>
          <w:szCs w:val="24"/>
        </w:rPr>
        <w:t>декабря</w:t>
      </w:r>
      <w:r w:rsidR="00E62762">
        <w:rPr>
          <w:b/>
          <w:szCs w:val="24"/>
        </w:rPr>
        <w:t> </w:t>
      </w:r>
      <w:r w:rsidRPr="00E62762">
        <w:rPr>
          <w:b/>
          <w:szCs w:val="24"/>
        </w:rPr>
        <w:t>2021</w:t>
      </w:r>
      <w:r w:rsidR="00E62762">
        <w:rPr>
          <w:b/>
          <w:szCs w:val="24"/>
        </w:rPr>
        <w:t> </w:t>
      </w:r>
      <w:r w:rsidRPr="00E62762">
        <w:rPr>
          <w:b/>
          <w:szCs w:val="24"/>
        </w:rPr>
        <w:t>года №416-62 «</w:t>
      </w:r>
      <w:r w:rsidR="003A4DCA" w:rsidRPr="00E62762">
        <w:rPr>
          <w:b/>
          <w:szCs w:val="24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работ, проводимых в рамках дополнительных мероприятий по социально-экономическому развитию районов города Москвы в 2022 год</w:t>
      </w:r>
      <w:r w:rsidRPr="00E62762">
        <w:rPr>
          <w:b/>
          <w:szCs w:val="24"/>
        </w:rPr>
        <w:t>»</w:t>
      </w:r>
    </w:p>
    <w:p w:rsidR="00376FEA" w:rsidRPr="00E62762" w:rsidRDefault="00376FEA" w:rsidP="00376FEA">
      <w:pPr>
        <w:pStyle w:val="ConsPlusNormal"/>
        <w:tabs>
          <w:tab w:val="left" w:pos="-5670"/>
        </w:tabs>
        <w:ind w:right="4535"/>
        <w:jc w:val="both"/>
        <w:rPr>
          <w:iCs/>
          <w:szCs w:val="24"/>
        </w:rPr>
      </w:pPr>
    </w:p>
    <w:p w:rsidR="003A4DCA" w:rsidRPr="00E62762" w:rsidRDefault="00B151E4" w:rsidP="0050032F">
      <w:pPr>
        <w:spacing w:line="360" w:lineRule="auto"/>
        <w:ind w:firstLine="720"/>
        <w:jc w:val="both"/>
        <w:rPr>
          <w:sz w:val="28"/>
        </w:rPr>
      </w:pPr>
      <w:r w:rsidRPr="00E62762">
        <w:rPr>
          <w:sz w:val="28"/>
        </w:rPr>
        <w:t>В соответствии с частью 3 статьи 1 Закона города Москвы от</w:t>
      </w:r>
      <w:r w:rsidR="003A4DCA" w:rsidRPr="00E62762">
        <w:rPr>
          <w:sz w:val="28"/>
        </w:rPr>
        <w:t> </w:t>
      </w:r>
      <w:r w:rsidRPr="00E62762">
        <w:rPr>
          <w:sz w:val="28"/>
        </w:rPr>
        <w:t>11</w:t>
      </w:r>
      <w:r w:rsidR="003A4DCA" w:rsidRPr="00E62762">
        <w:rPr>
          <w:sz w:val="28"/>
        </w:rPr>
        <w:t> </w:t>
      </w:r>
      <w:r w:rsidRPr="00E62762">
        <w:rPr>
          <w:sz w:val="28"/>
        </w:rPr>
        <w:t>июля</w:t>
      </w:r>
      <w:r w:rsidR="003A4DCA" w:rsidRPr="00E62762">
        <w:rPr>
          <w:sz w:val="28"/>
        </w:rPr>
        <w:t> </w:t>
      </w:r>
      <w:r w:rsidRPr="00E62762">
        <w:rPr>
          <w:sz w:val="28"/>
        </w:rPr>
        <w:t>2012</w:t>
      </w:r>
      <w:r w:rsidR="003A4DCA" w:rsidRPr="00E62762">
        <w:rPr>
          <w:sz w:val="28"/>
        </w:rPr>
        <w:t> </w:t>
      </w:r>
      <w:r w:rsidRPr="00E62762">
        <w:rPr>
          <w:sz w:val="28"/>
        </w:rPr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Лефортово </w:t>
      </w:r>
      <w:r w:rsidR="0035559F" w:rsidRPr="00E62762">
        <w:rPr>
          <w:sz w:val="28"/>
        </w:rPr>
        <w:t>от</w:t>
      </w:r>
      <w:r w:rsidR="003A4DCA" w:rsidRPr="00E62762">
        <w:rPr>
          <w:sz w:val="28"/>
        </w:rPr>
        <w:t> </w:t>
      </w:r>
      <w:r w:rsidR="0035559F" w:rsidRPr="00E62762">
        <w:rPr>
          <w:sz w:val="28"/>
        </w:rPr>
        <w:t>16</w:t>
      </w:r>
      <w:r w:rsidR="003A4DCA" w:rsidRPr="00E62762">
        <w:rPr>
          <w:sz w:val="28"/>
        </w:rPr>
        <w:t> </w:t>
      </w:r>
      <w:r w:rsidR="0035559F" w:rsidRPr="00E62762">
        <w:rPr>
          <w:sz w:val="28"/>
        </w:rPr>
        <w:t>ноября 2021 г. № 410-61</w:t>
      </w:r>
      <w:r w:rsidR="00BC71F0" w:rsidRPr="00E62762">
        <w:rPr>
          <w:sz w:val="28"/>
        </w:rPr>
        <w:t xml:space="preserve"> </w:t>
      </w:r>
      <w:r w:rsidRPr="00E62762">
        <w:rPr>
          <w:sz w:val="28"/>
        </w:rPr>
        <w:t>«</w:t>
      </w:r>
      <w:r w:rsidR="0035559F" w:rsidRPr="00E62762">
        <w:rPr>
          <w:sz w:val="28"/>
        </w:rPr>
        <w:t>О проведении дополнительных мероприятий по социально-экономическому развитию района Лефортово в 2022 году</w:t>
      </w:r>
      <w:r w:rsidR="00CB344B" w:rsidRPr="00E62762">
        <w:rPr>
          <w:sz w:val="28"/>
        </w:rPr>
        <w:t>»</w:t>
      </w:r>
      <w:r w:rsidR="003A4DCA" w:rsidRPr="00E62762">
        <w:rPr>
          <w:sz w:val="28"/>
        </w:rPr>
        <w:t xml:space="preserve">, </w:t>
      </w:r>
      <w:r w:rsidR="00D3785C" w:rsidRPr="00E62762">
        <w:rPr>
          <w:sz w:val="28"/>
        </w:rPr>
        <w:t>решением Совета депутатов муниципального округа Лефортово от 21 июня 2022 года №</w:t>
      </w:r>
      <w:r w:rsidR="00E62762">
        <w:rPr>
          <w:sz w:val="28"/>
        </w:rPr>
        <w:t>464-71</w:t>
      </w:r>
      <w:r w:rsidR="00D3785C" w:rsidRPr="00E62762">
        <w:rPr>
          <w:sz w:val="28"/>
        </w:rPr>
        <w:t xml:space="preserve"> «О внесении изменений в решение Совета депутатов муниципального округа Лефортово от 16.11.2021 №410-61 «О проведении </w:t>
      </w:r>
      <w:r w:rsidR="00D3785C" w:rsidRPr="00E62762">
        <w:rPr>
          <w:sz w:val="28"/>
        </w:rPr>
        <w:lastRenderedPageBreak/>
        <w:t>дополнительных мероприятий по социально-экономическому развитию района Лефортово в 2022 году»</w:t>
      </w:r>
      <w:r w:rsidR="00791850">
        <w:rPr>
          <w:sz w:val="28"/>
        </w:rPr>
        <w:t>,</w:t>
      </w:r>
    </w:p>
    <w:p w:rsidR="003A4DCA" w:rsidRPr="00E62762" w:rsidRDefault="00D3785C" w:rsidP="003A4DCA">
      <w:pPr>
        <w:autoSpaceDE w:val="0"/>
        <w:autoSpaceDN w:val="0"/>
        <w:spacing w:before="240" w:line="360" w:lineRule="auto"/>
        <w:ind w:firstLine="709"/>
        <w:jc w:val="center"/>
        <w:rPr>
          <w:rFonts w:eastAsia="Calibri"/>
          <w:b/>
          <w:sz w:val="28"/>
        </w:rPr>
      </w:pPr>
      <w:r w:rsidRPr="00E62762">
        <w:rPr>
          <w:b/>
          <w:sz w:val="28"/>
        </w:rPr>
        <w:t xml:space="preserve">Совет депутатов </w:t>
      </w:r>
      <w:r w:rsidRPr="00E62762">
        <w:rPr>
          <w:rFonts w:eastAsia="Calibri"/>
          <w:b/>
          <w:sz w:val="28"/>
        </w:rPr>
        <w:t>решил</w:t>
      </w:r>
      <w:r w:rsidR="003A4DCA" w:rsidRPr="00E62762">
        <w:rPr>
          <w:rFonts w:eastAsia="Calibri"/>
          <w:b/>
          <w:sz w:val="28"/>
        </w:rPr>
        <w:t>:</w:t>
      </w:r>
    </w:p>
    <w:p w:rsidR="002C77E6" w:rsidRPr="00E62762" w:rsidRDefault="002C77E6" w:rsidP="0050032F">
      <w:pPr>
        <w:pStyle w:val="a3"/>
        <w:spacing w:line="360" w:lineRule="auto"/>
        <w:ind w:right="282" w:firstLine="709"/>
        <w:rPr>
          <w:szCs w:val="24"/>
        </w:rPr>
      </w:pPr>
      <w:r w:rsidRPr="00E62762">
        <w:rPr>
          <w:szCs w:val="24"/>
        </w:rPr>
        <w:t xml:space="preserve">1. </w:t>
      </w:r>
      <w:r w:rsidR="00D3785C" w:rsidRPr="00E62762">
        <w:rPr>
          <w:szCs w:val="24"/>
        </w:rPr>
        <w:t>Внести изменения в решение Совета депутатов муниципального округа Лефортово от 7 декабря 2021 года №416-62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работ, проводимых в рамках дополнительных мероприятий по социально-экономическому развитию районов города Москвы в</w:t>
      </w:r>
      <w:r w:rsidR="0050032F">
        <w:rPr>
          <w:szCs w:val="24"/>
        </w:rPr>
        <w:t> </w:t>
      </w:r>
      <w:r w:rsidR="00D3785C" w:rsidRPr="00E62762">
        <w:rPr>
          <w:szCs w:val="24"/>
        </w:rPr>
        <w:t>2022</w:t>
      </w:r>
      <w:r w:rsidR="0050032F">
        <w:rPr>
          <w:szCs w:val="24"/>
        </w:rPr>
        <w:t> </w:t>
      </w:r>
      <w:r w:rsidR="00D3785C" w:rsidRPr="00E62762">
        <w:rPr>
          <w:szCs w:val="24"/>
        </w:rPr>
        <w:t>год</w:t>
      </w:r>
      <w:r w:rsidR="0050032F">
        <w:rPr>
          <w:szCs w:val="24"/>
        </w:rPr>
        <w:t>у</w:t>
      </w:r>
      <w:r w:rsidR="00D3785C" w:rsidRPr="00E62762">
        <w:rPr>
          <w:szCs w:val="24"/>
        </w:rPr>
        <w:t xml:space="preserve">», </w:t>
      </w:r>
      <w:bookmarkStart w:id="0" w:name="_GoBack"/>
      <w:r w:rsidR="00567E7F" w:rsidRPr="00DF7787">
        <w:t>изложив приложение в новой редакции согласно приложению к настоящему решению</w:t>
      </w:r>
      <w:r w:rsidR="001E33BD">
        <w:t>.</w:t>
      </w:r>
      <w:bookmarkEnd w:id="0"/>
    </w:p>
    <w:p w:rsidR="00B151E4" w:rsidRPr="00E62762" w:rsidRDefault="00E62762" w:rsidP="0050032F">
      <w:pPr>
        <w:pStyle w:val="a3"/>
        <w:spacing w:line="360" w:lineRule="auto"/>
        <w:ind w:right="282" w:firstLine="709"/>
        <w:rPr>
          <w:szCs w:val="24"/>
        </w:rPr>
      </w:pPr>
      <w:r>
        <w:rPr>
          <w:szCs w:val="24"/>
        </w:rPr>
        <w:t>2</w:t>
      </w:r>
      <w:r w:rsidR="00B151E4" w:rsidRPr="00E62762">
        <w:rPr>
          <w:szCs w:val="24"/>
        </w:rPr>
        <w:t>. </w:t>
      </w:r>
      <w:r w:rsidR="003A4DCA" w:rsidRPr="00E62762">
        <w:rPr>
          <w:szCs w:val="24"/>
        </w:rPr>
        <w:t>Направить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в течение трех дней со дня его принятия.</w:t>
      </w:r>
    </w:p>
    <w:p w:rsidR="00E62762" w:rsidRPr="00E62762" w:rsidRDefault="00E62762" w:rsidP="0050032F">
      <w:pPr>
        <w:pStyle w:val="a3"/>
        <w:spacing w:line="360" w:lineRule="auto"/>
        <w:ind w:right="282" w:firstLine="709"/>
        <w:rPr>
          <w:szCs w:val="24"/>
        </w:rPr>
      </w:pPr>
      <w:r>
        <w:rPr>
          <w:szCs w:val="24"/>
        </w:rPr>
        <w:t>3</w:t>
      </w:r>
      <w:r w:rsidRPr="00E62762">
        <w:rPr>
          <w:szCs w:val="24"/>
        </w:rPr>
        <w:t>. Опубликовать настоящее решение в газете «Муниципальный вестник Лефортово» и разместить на официальном сайте Совета депутатов муниципального округа Лефортово www.sovmunlef.ru</w:t>
      </w:r>
      <w:r w:rsidRPr="00E62762">
        <w:rPr>
          <w:color w:val="000000"/>
          <w:szCs w:val="24"/>
        </w:rPr>
        <w:t>.</w:t>
      </w:r>
    </w:p>
    <w:p w:rsidR="00B151E4" w:rsidRPr="00E62762" w:rsidRDefault="002C77E6" w:rsidP="0050032F">
      <w:pPr>
        <w:pStyle w:val="a3"/>
        <w:spacing w:line="360" w:lineRule="auto"/>
        <w:ind w:right="282" w:firstLine="709"/>
        <w:rPr>
          <w:szCs w:val="24"/>
        </w:rPr>
      </w:pPr>
      <w:r w:rsidRPr="00E62762">
        <w:rPr>
          <w:szCs w:val="24"/>
        </w:rPr>
        <w:t>4</w:t>
      </w:r>
      <w:r w:rsidR="00B151E4" w:rsidRPr="00E62762">
        <w:rPr>
          <w:szCs w:val="24"/>
        </w:rPr>
        <w:t>. Контроль исполнения настоящего решения возложить на главу муниципального округа Лефортово Суркова</w:t>
      </w:r>
      <w:r w:rsidR="00E62762" w:rsidRPr="00E62762">
        <w:t xml:space="preserve"> </w:t>
      </w:r>
      <w:r w:rsidR="00E62762" w:rsidRPr="00DF7787">
        <w:t>М.</w:t>
      </w:r>
      <w:r w:rsidR="0050032F">
        <w:t xml:space="preserve"> </w:t>
      </w:r>
      <w:r w:rsidR="00E62762" w:rsidRPr="00DF7787">
        <w:t>Ю</w:t>
      </w:r>
      <w:r w:rsidR="00B151E4" w:rsidRPr="00E62762">
        <w:rPr>
          <w:szCs w:val="24"/>
        </w:rPr>
        <w:t>.</w:t>
      </w:r>
    </w:p>
    <w:p w:rsidR="00B151E4" w:rsidRDefault="00B151E4" w:rsidP="002C77E6">
      <w:pPr>
        <w:pStyle w:val="a3"/>
        <w:spacing w:line="276" w:lineRule="auto"/>
        <w:ind w:right="282" w:firstLine="709"/>
        <w:rPr>
          <w:szCs w:val="24"/>
        </w:rPr>
      </w:pPr>
    </w:p>
    <w:p w:rsidR="00E62762" w:rsidRPr="00E62762" w:rsidRDefault="00E62762" w:rsidP="002C77E6">
      <w:pPr>
        <w:pStyle w:val="a3"/>
        <w:spacing w:line="276" w:lineRule="auto"/>
        <w:ind w:right="282" w:firstLine="709"/>
        <w:rPr>
          <w:szCs w:val="24"/>
        </w:rPr>
      </w:pPr>
    </w:p>
    <w:p w:rsidR="00B151E4" w:rsidRPr="00E62762" w:rsidRDefault="00B151E4" w:rsidP="002C77E6">
      <w:pPr>
        <w:pStyle w:val="a3"/>
        <w:spacing w:line="276" w:lineRule="auto"/>
        <w:ind w:right="282"/>
        <w:rPr>
          <w:b/>
          <w:szCs w:val="24"/>
        </w:rPr>
      </w:pPr>
      <w:r w:rsidRPr="00E62762">
        <w:rPr>
          <w:b/>
          <w:szCs w:val="24"/>
        </w:rPr>
        <w:t xml:space="preserve">Глава муниципального </w:t>
      </w:r>
    </w:p>
    <w:p w:rsidR="00CB344B" w:rsidRPr="002C77E6" w:rsidRDefault="006377C9" w:rsidP="002C77E6">
      <w:pPr>
        <w:pStyle w:val="a3"/>
        <w:spacing w:line="276" w:lineRule="auto"/>
        <w:ind w:right="282"/>
        <w:rPr>
          <w:sz w:val="26"/>
          <w:szCs w:val="26"/>
        </w:rPr>
      </w:pPr>
      <w:r w:rsidRPr="00E62762">
        <w:rPr>
          <w:b/>
          <w:szCs w:val="24"/>
        </w:rPr>
        <w:t>округа Лефортово</w:t>
      </w:r>
      <w:r w:rsidRPr="00E62762">
        <w:rPr>
          <w:b/>
          <w:szCs w:val="24"/>
        </w:rPr>
        <w:tab/>
      </w:r>
      <w:r w:rsidRPr="00E62762">
        <w:rPr>
          <w:b/>
          <w:szCs w:val="24"/>
        </w:rPr>
        <w:tab/>
      </w:r>
      <w:r w:rsidRPr="00E62762">
        <w:rPr>
          <w:b/>
          <w:szCs w:val="24"/>
        </w:rPr>
        <w:tab/>
      </w:r>
      <w:r w:rsidRPr="00E62762">
        <w:rPr>
          <w:b/>
          <w:szCs w:val="24"/>
        </w:rPr>
        <w:tab/>
      </w:r>
      <w:r w:rsidRPr="00E62762">
        <w:rPr>
          <w:b/>
          <w:szCs w:val="24"/>
        </w:rPr>
        <w:tab/>
      </w:r>
      <w:r w:rsidRPr="00E62762">
        <w:rPr>
          <w:b/>
          <w:szCs w:val="24"/>
        </w:rPr>
        <w:tab/>
      </w:r>
      <w:r w:rsidRPr="00E62762">
        <w:rPr>
          <w:b/>
          <w:szCs w:val="24"/>
        </w:rPr>
        <w:tab/>
      </w:r>
      <w:r w:rsidR="00E8012B" w:rsidRPr="00E62762">
        <w:rPr>
          <w:b/>
          <w:szCs w:val="24"/>
        </w:rPr>
        <w:t xml:space="preserve">   </w:t>
      </w:r>
      <w:r w:rsidR="002E7C71" w:rsidRPr="00E62762">
        <w:rPr>
          <w:b/>
          <w:szCs w:val="24"/>
        </w:rPr>
        <w:t>М</w:t>
      </w:r>
      <w:r w:rsidR="00B151E4" w:rsidRPr="00E62762">
        <w:rPr>
          <w:b/>
          <w:szCs w:val="24"/>
        </w:rPr>
        <w:t>.Ю. Сурков</w:t>
      </w:r>
      <w:r w:rsidR="00CB344B" w:rsidRPr="002C77E6">
        <w:rPr>
          <w:sz w:val="26"/>
          <w:szCs w:val="26"/>
        </w:rPr>
        <w:br w:type="page"/>
      </w:r>
    </w:p>
    <w:p w:rsidR="0035559F" w:rsidRDefault="0035559F" w:rsidP="00CB344B">
      <w:pPr>
        <w:ind w:left="5529" w:right="140"/>
        <w:sectPr w:rsidR="0035559F" w:rsidSect="00E627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73AA" w:rsidRDefault="00B151E4" w:rsidP="008773AA">
      <w:pPr>
        <w:ind w:left="9498" w:right="-173"/>
        <w:rPr>
          <w:sz w:val="26"/>
          <w:szCs w:val="26"/>
        </w:rPr>
      </w:pPr>
      <w:r w:rsidRPr="009C7C2A">
        <w:rPr>
          <w:sz w:val="26"/>
          <w:szCs w:val="26"/>
        </w:rPr>
        <w:lastRenderedPageBreak/>
        <w:t>Приложение</w:t>
      </w:r>
    </w:p>
    <w:p w:rsidR="00B151E4" w:rsidRPr="009C7C2A" w:rsidRDefault="00B151E4" w:rsidP="008773AA">
      <w:pPr>
        <w:ind w:left="9498" w:right="-173"/>
        <w:rPr>
          <w:i/>
          <w:sz w:val="26"/>
          <w:szCs w:val="26"/>
        </w:rPr>
      </w:pPr>
      <w:r w:rsidRPr="009C7C2A">
        <w:rPr>
          <w:sz w:val="26"/>
          <w:szCs w:val="26"/>
        </w:rPr>
        <w:t xml:space="preserve"> к решению Совета депутатов муниципального округа Лефортово от </w:t>
      </w:r>
      <w:r w:rsidR="0094475D">
        <w:rPr>
          <w:sz w:val="26"/>
          <w:szCs w:val="26"/>
        </w:rPr>
        <w:t>21 июня 2022</w:t>
      </w:r>
      <w:r w:rsidRPr="009C7C2A">
        <w:rPr>
          <w:sz w:val="26"/>
          <w:szCs w:val="26"/>
        </w:rPr>
        <w:t xml:space="preserve"> года №</w:t>
      </w:r>
      <w:r w:rsidR="00E62762">
        <w:rPr>
          <w:sz w:val="26"/>
          <w:szCs w:val="26"/>
        </w:rPr>
        <w:t>470-71</w:t>
      </w:r>
    </w:p>
    <w:p w:rsidR="00B151E4" w:rsidRPr="009C7C2A" w:rsidRDefault="00B151E4" w:rsidP="0035559F">
      <w:pPr>
        <w:ind w:left="567" w:right="282"/>
        <w:jc w:val="right"/>
        <w:rPr>
          <w:sz w:val="26"/>
          <w:szCs w:val="26"/>
        </w:rPr>
      </w:pPr>
    </w:p>
    <w:p w:rsidR="00245832" w:rsidRPr="009C7C2A" w:rsidRDefault="00245832" w:rsidP="0035559F">
      <w:pPr>
        <w:ind w:left="567" w:right="282"/>
        <w:jc w:val="right"/>
        <w:rPr>
          <w:sz w:val="26"/>
          <w:szCs w:val="26"/>
        </w:rPr>
      </w:pPr>
    </w:p>
    <w:p w:rsidR="009C7C2A" w:rsidRDefault="00B151E4" w:rsidP="00B151E4">
      <w:pPr>
        <w:ind w:left="567" w:right="282"/>
        <w:jc w:val="center"/>
        <w:rPr>
          <w:rFonts w:eastAsiaTheme="minorHAnsi"/>
          <w:b/>
          <w:sz w:val="26"/>
          <w:szCs w:val="26"/>
          <w:lang w:eastAsia="en-US"/>
        </w:rPr>
      </w:pPr>
      <w:r w:rsidRPr="009C7C2A">
        <w:rPr>
          <w:b/>
          <w:bCs/>
          <w:sz w:val="26"/>
          <w:szCs w:val="26"/>
        </w:rPr>
        <w:t xml:space="preserve">Депутаты Совета депутатов </w:t>
      </w:r>
      <w:r w:rsidRPr="009C7C2A">
        <w:rPr>
          <w:b/>
          <w:sz w:val="26"/>
          <w:szCs w:val="26"/>
        </w:rPr>
        <w:t>муниципального округа Лефортово</w:t>
      </w:r>
      <w:r w:rsidRPr="009C7C2A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9C7C2A">
        <w:rPr>
          <w:rFonts w:eastAsiaTheme="minorHAnsi"/>
          <w:b/>
          <w:sz w:val="26"/>
          <w:szCs w:val="26"/>
          <w:lang w:eastAsia="en-US"/>
        </w:rPr>
        <w:t xml:space="preserve">открытие работ и приемку оказанных услуг и (или) выполненных работ </w:t>
      </w:r>
    </w:p>
    <w:p w:rsidR="00B151E4" w:rsidRPr="009C7C2A" w:rsidRDefault="00B151E4" w:rsidP="00B151E4">
      <w:pPr>
        <w:ind w:left="567" w:right="282"/>
        <w:jc w:val="center"/>
        <w:rPr>
          <w:b/>
          <w:bCs/>
          <w:sz w:val="26"/>
          <w:szCs w:val="26"/>
        </w:rPr>
      </w:pPr>
      <w:r w:rsidRPr="009C7C2A">
        <w:rPr>
          <w:b/>
          <w:bCs/>
          <w:sz w:val="26"/>
          <w:szCs w:val="26"/>
        </w:rPr>
        <w:t>в многоквартирных домах</w:t>
      </w:r>
    </w:p>
    <w:p w:rsidR="0035559F" w:rsidRPr="009C7C2A" w:rsidRDefault="0035559F" w:rsidP="00B151E4">
      <w:pPr>
        <w:ind w:left="567" w:right="282"/>
        <w:jc w:val="center"/>
        <w:rPr>
          <w:b/>
          <w:bCs/>
          <w:sz w:val="26"/>
          <w:szCs w:val="26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1"/>
        <w:gridCol w:w="3265"/>
        <w:gridCol w:w="2268"/>
        <w:gridCol w:w="1843"/>
        <w:gridCol w:w="1984"/>
      </w:tblGrid>
      <w:tr w:rsidR="0035559F" w:rsidRPr="009C7C2A" w:rsidTr="0094475D">
        <w:trPr>
          <w:trHeight w:val="1108"/>
        </w:trPr>
        <w:tc>
          <w:tcPr>
            <w:tcW w:w="993" w:type="dxa"/>
            <w:vAlign w:val="center"/>
          </w:tcPr>
          <w:p w:rsidR="0035559F" w:rsidRPr="009C7C2A" w:rsidRDefault="0035559F" w:rsidP="00990857">
            <w:pPr>
              <w:ind w:left="34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81" w:type="dxa"/>
            <w:vAlign w:val="center"/>
          </w:tcPr>
          <w:p w:rsidR="0035559F" w:rsidRPr="009C7C2A" w:rsidRDefault="0035559F" w:rsidP="00990857">
            <w:pPr>
              <w:ind w:left="34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265" w:type="dxa"/>
            <w:vAlign w:val="center"/>
          </w:tcPr>
          <w:p w:rsidR="0035559F" w:rsidRPr="009C7C2A" w:rsidRDefault="0035559F" w:rsidP="00990857">
            <w:pPr>
              <w:ind w:left="35" w:right="-109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Вид работ</w:t>
            </w:r>
          </w:p>
        </w:tc>
        <w:tc>
          <w:tcPr>
            <w:tcW w:w="2268" w:type="dxa"/>
            <w:vAlign w:val="center"/>
          </w:tcPr>
          <w:p w:rsidR="0035559F" w:rsidRPr="009C7C2A" w:rsidRDefault="0035559F" w:rsidP="00990857">
            <w:pPr>
              <w:ind w:left="35" w:right="-109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Многомандатный</w:t>
            </w:r>
            <w:r w:rsidRPr="009C7C2A">
              <w:rPr>
                <w:b/>
                <w:i/>
                <w:sz w:val="26"/>
                <w:szCs w:val="26"/>
              </w:rPr>
              <w:t xml:space="preserve"> </w:t>
            </w:r>
            <w:r w:rsidRPr="009C7C2A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1843" w:type="dxa"/>
            <w:vAlign w:val="center"/>
          </w:tcPr>
          <w:p w:rsidR="0035559F" w:rsidRPr="009C7C2A" w:rsidRDefault="0035559F" w:rsidP="00990857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Ф.И.О. депутата</w:t>
            </w:r>
          </w:p>
          <w:p w:rsidR="0035559F" w:rsidRPr="009C7C2A" w:rsidRDefault="0035559F" w:rsidP="008773AA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1984" w:type="dxa"/>
            <w:vAlign w:val="center"/>
          </w:tcPr>
          <w:p w:rsidR="0035559F" w:rsidRPr="009C7C2A" w:rsidRDefault="0035559F" w:rsidP="00990857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Ф.И.О. депутата</w:t>
            </w:r>
          </w:p>
          <w:p w:rsidR="0035559F" w:rsidRPr="009C7C2A" w:rsidRDefault="0035559F" w:rsidP="00990857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35559F" w:rsidRPr="009C7C2A" w:rsidTr="0094475D">
        <w:trPr>
          <w:trHeight w:val="577"/>
        </w:trPr>
        <w:tc>
          <w:tcPr>
            <w:tcW w:w="993" w:type="dxa"/>
            <w:vAlign w:val="center"/>
          </w:tcPr>
          <w:p w:rsidR="0035559F" w:rsidRPr="009C7C2A" w:rsidRDefault="0035559F" w:rsidP="0035559F">
            <w:pPr>
              <w:ind w:left="34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Самокатная ул., д.  6 корп.1</w:t>
            </w:r>
          </w:p>
        </w:tc>
        <w:tc>
          <w:tcPr>
            <w:tcW w:w="3265" w:type="dxa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ремонт кровли</w:t>
            </w:r>
          </w:p>
        </w:tc>
        <w:tc>
          <w:tcPr>
            <w:tcW w:w="2268" w:type="dxa"/>
            <w:vAlign w:val="center"/>
          </w:tcPr>
          <w:p w:rsidR="0035559F" w:rsidRPr="009C7C2A" w:rsidRDefault="0035559F" w:rsidP="0035559F">
            <w:pPr>
              <w:ind w:left="889" w:right="-109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35559F" w:rsidRPr="009C7C2A" w:rsidRDefault="00245832" w:rsidP="0035559F">
            <w:pPr>
              <w:ind w:left="35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Бетяева О.В.</w:t>
            </w:r>
          </w:p>
        </w:tc>
        <w:tc>
          <w:tcPr>
            <w:tcW w:w="1984" w:type="dxa"/>
            <w:vAlign w:val="center"/>
          </w:tcPr>
          <w:p w:rsidR="0035559F" w:rsidRPr="009C7C2A" w:rsidRDefault="00245832" w:rsidP="0035559F">
            <w:pPr>
              <w:ind w:left="35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Нуждин Н.А.</w:t>
            </w:r>
          </w:p>
        </w:tc>
      </w:tr>
      <w:tr w:rsidR="0035559F" w:rsidRPr="009C7C2A" w:rsidTr="0094475D">
        <w:trPr>
          <w:trHeight w:val="558"/>
        </w:trPr>
        <w:tc>
          <w:tcPr>
            <w:tcW w:w="993" w:type="dxa"/>
            <w:vAlign w:val="center"/>
          </w:tcPr>
          <w:p w:rsidR="0035559F" w:rsidRPr="009C7C2A" w:rsidRDefault="0035559F" w:rsidP="0035559F">
            <w:pPr>
              <w:ind w:left="34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Волочаевская ул. д.15</w:t>
            </w:r>
          </w:p>
        </w:tc>
        <w:tc>
          <w:tcPr>
            <w:tcW w:w="3265" w:type="dxa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ремонт кровли</w:t>
            </w:r>
          </w:p>
        </w:tc>
        <w:tc>
          <w:tcPr>
            <w:tcW w:w="2268" w:type="dxa"/>
            <w:vAlign w:val="center"/>
          </w:tcPr>
          <w:p w:rsidR="0035559F" w:rsidRPr="009C7C2A" w:rsidRDefault="0035559F" w:rsidP="0035559F">
            <w:pPr>
              <w:ind w:left="889" w:right="-109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35559F" w:rsidRPr="009C7C2A" w:rsidRDefault="00245832" w:rsidP="0035559F">
            <w:pPr>
              <w:ind w:left="35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Нуждин Н.А.</w:t>
            </w:r>
          </w:p>
        </w:tc>
        <w:tc>
          <w:tcPr>
            <w:tcW w:w="1984" w:type="dxa"/>
            <w:vAlign w:val="center"/>
          </w:tcPr>
          <w:p w:rsidR="0035559F" w:rsidRPr="009C7C2A" w:rsidRDefault="00245832" w:rsidP="0035559F">
            <w:pPr>
              <w:ind w:left="35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Илюхина Е.И.</w:t>
            </w:r>
          </w:p>
        </w:tc>
      </w:tr>
      <w:tr w:rsidR="0035559F" w:rsidRPr="009C7C2A" w:rsidTr="0094475D">
        <w:trPr>
          <w:trHeight w:val="552"/>
        </w:trPr>
        <w:tc>
          <w:tcPr>
            <w:tcW w:w="993" w:type="dxa"/>
            <w:vAlign w:val="center"/>
          </w:tcPr>
          <w:p w:rsidR="0035559F" w:rsidRPr="009C7C2A" w:rsidRDefault="0035559F" w:rsidP="0035559F">
            <w:pPr>
              <w:ind w:left="34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Юрьевский пер., д. 22.к.1</w:t>
            </w:r>
          </w:p>
        </w:tc>
        <w:tc>
          <w:tcPr>
            <w:tcW w:w="3265" w:type="dxa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ремонт кровли</w:t>
            </w:r>
          </w:p>
        </w:tc>
        <w:tc>
          <w:tcPr>
            <w:tcW w:w="2268" w:type="dxa"/>
            <w:vAlign w:val="center"/>
          </w:tcPr>
          <w:p w:rsidR="0035559F" w:rsidRPr="009C7C2A" w:rsidRDefault="0035559F" w:rsidP="0035559F">
            <w:pPr>
              <w:ind w:left="889" w:right="-109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35559F" w:rsidRPr="009C7C2A" w:rsidRDefault="002C77E6" w:rsidP="0035559F">
            <w:pPr>
              <w:ind w:left="35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Пахомов В.Г.</w:t>
            </w:r>
          </w:p>
        </w:tc>
        <w:tc>
          <w:tcPr>
            <w:tcW w:w="1984" w:type="dxa"/>
            <w:vAlign w:val="center"/>
          </w:tcPr>
          <w:p w:rsidR="0035559F" w:rsidRPr="009C7C2A" w:rsidRDefault="002C77E6" w:rsidP="0035559F">
            <w:pPr>
              <w:ind w:left="35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Аладьина В.В.</w:t>
            </w:r>
          </w:p>
        </w:tc>
      </w:tr>
      <w:tr w:rsidR="0035559F" w:rsidRPr="009C7C2A" w:rsidTr="0094475D">
        <w:trPr>
          <w:trHeight w:val="700"/>
        </w:trPr>
        <w:tc>
          <w:tcPr>
            <w:tcW w:w="993" w:type="dxa"/>
            <w:vAlign w:val="center"/>
          </w:tcPr>
          <w:p w:rsidR="0035559F" w:rsidRPr="009C7C2A" w:rsidRDefault="0035559F" w:rsidP="0035559F">
            <w:pPr>
              <w:ind w:left="34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Красноказарменная ул., д. 19</w:t>
            </w:r>
          </w:p>
        </w:tc>
        <w:tc>
          <w:tcPr>
            <w:tcW w:w="3265" w:type="dxa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 xml:space="preserve">ремонт канализации </w:t>
            </w:r>
          </w:p>
        </w:tc>
        <w:tc>
          <w:tcPr>
            <w:tcW w:w="2268" w:type="dxa"/>
            <w:vAlign w:val="center"/>
          </w:tcPr>
          <w:p w:rsidR="0035559F" w:rsidRPr="009C7C2A" w:rsidRDefault="0035559F" w:rsidP="0035559F">
            <w:pPr>
              <w:ind w:left="889" w:right="-109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35559F" w:rsidRPr="009C7C2A" w:rsidRDefault="0035559F" w:rsidP="00245832">
            <w:pPr>
              <w:ind w:left="-137" w:right="-160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Симонова Л.В.</w:t>
            </w:r>
          </w:p>
        </w:tc>
        <w:tc>
          <w:tcPr>
            <w:tcW w:w="1984" w:type="dxa"/>
            <w:vAlign w:val="center"/>
          </w:tcPr>
          <w:p w:rsidR="0035559F" w:rsidRPr="009C7C2A" w:rsidRDefault="0035559F" w:rsidP="0035559F">
            <w:pPr>
              <w:ind w:left="35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Антонов Г.В.</w:t>
            </w:r>
          </w:p>
        </w:tc>
      </w:tr>
      <w:tr w:rsidR="0035559F" w:rsidRPr="009C7C2A" w:rsidTr="0094475D">
        <w:tc>
          <w:tcPr>
            <w:tcW w:w="993" w:type="dxa"/>
            <w:vAlign w:val="center"/>
          </w:tcPr>
          <w:p w:rsidR="0035559F" w:rsidRPr="009C7C2A" w:rsidRDefault="0035559F" w:rsidP="0035559F">
            <w:pPr>
              <w:ind w:left="34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Красноказарменная ул., д. 19</w:t>
            </w:r>
          </w:p>
        </w:tc>
        <w:tc>
          <w:tcPr>
            <w:tcW w:w="3265" w:type="dxa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ремонт выпусков канализации</w:t>
            </w:r>
          </w:p>
        </w:tc>
        <w:tc>
          <w:tcPr>
            <w:tcW w:w="2268" w:type="dxa"/>
            <w:vAlign w:val="center"/>
          </w:tcPr>
          <w:p w:rsidR="0035559F" w:rsidRPr="009C7C2A" w:rsidRDefault="0035559F" w:rsidP="0035559F">
            <w:pPr>
              <w:ind w:left="889" w:right="-109"/>
              <w:rPr>
                <w:color w:val="000000"/>
                <w:sz w:val="26"/>
                <w:szCs w:val="26"/>
              </w:rPr>
            </w:pPr>
            <w:r w:rsidRPr="009C7C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35559F" w:rsidRPr="009C7C2A" w:rsidRDefault="0035559F" w:rsidP="00245832">
            <w:pPr>
              <w:ind w:left="35" w:right="-160"/>
              <w:jc w:val="center"/>
              <w:rPr>
                <w:color w:val="000000"/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Симонова Л.В.</w:t>
            </w:r>
          </w:p>
        </w:tc>
        <w:tc>
          <w:tcPr>
            <w:tcW w:w="1984" w:type="dxa"/>
            <w:vAlign w:val="center"/>
          </w:tcPr>
          <w:p w:rsidR="0035559F" w:rsidRPr="009C7C2A" w:rsidRDefault="0035559F" w:rsidP="0035559F">
            <w:pPr>
              <w:ind w:right="33"/>
              <w:jc w:val="center"/>
              <w:rPr>
                <w:color w:val="000000"/>
                <w:sz w:val="26"/>
                <w:szCs w:val="26"/>
              </w:rPr>
            </w:pPr>
            <w:r w:rsidRPr="009C7C2A">
              <w:rPr>
                <w:color w:val="000000"/>
                <w:sz w:val="26"/>
                <w:szCs w:val="26"/>
              </w:rPr>
              <w:t>Антонов Г.В.</w:t>
            </w:r>
          </w:p>
        </w:tc>
      </w:tr>
      <w:tr w:rsidR="0035559F" w:rsidRPr="009C7C2A" w:rsidTr="0094475D">
        <w:trPr>
          <w:trHeight w:val="583"/>
        </w:trPr>
        <w:tc>
          <w:tcPr>
            <w:tcW w:w="993" w:type="dxa"/>
            <w:vAlign w:val="center"/>
          </w:tcPr>
          <w:p w:rsidR="0035559F" w:rsidRPr="009C7C2A" w:rsidRDefault="0035559F" w:rsidP="0035559F">
            <w:pPr>
              <w:ind w:left="34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Авиамоторная д.9</w:t>
            </w:r>
          </w:p>
        </w:tc>
        <w:tc>
          <w:tcPr>
            <w:tcW w:w="3265" w:type="dxa"/>
            <w:vAlign w:val="center"/>
          </w:tcPr>
          <w:p w:rsidR="0035559F" w:rsidRPr="009C7C2A" w:rsidRDefault="0035559F" w:rsidP="0035559F">
            <w:pPr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 xml:space="preserve">ремонт канализации </w:t>
            </w:r>
          </w:p>
        </w:tc>
        <w:tc>
          <w:tcPr>
            <w:tcW w:w="2268" w:type="dxa"/>
            <w:vAlign w:val="center"/>
          </w:tcPr>
          <w:p w:rsidR="0035559F" w:rsidRPr="009C7C2A" w:rsidRDefault="0035559F" w:rsidP="0035559F">
            <w:pPr>
              <w:ind w:left="889" w:right="-109"/>
              <w:rPr>
                <w:color w:val="000000"/>
                <w:sz w:val="26"/>
                <w:szCs w:val="26"/>
              </w:rPr>
            </w:pPr>
            <w:r w:rsidRPr="009C7C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35559F" w:rsidRPr="009C7C2A" w:rsidRDefault="00245832" w:rsidP="00245832">
            <w:pPr>
              <w:ind w:left="35" w:right="-160"/>
              <w:jc w:val="center"/>
              <w:rPr>
                <w:color w:val="000000"/>
                <w:sz w:val="26"/>
                <w:szCs w:val="26"/>
              </w:rPr>
            </w:pPr>
            <w:r w:rsidRPr="009C7C2A">
              <w:rPr>
                <w:color w:val="000000"/>
                <w:sz w:val="26"/>
                <w:szCs w:val="26"/>
              </w:rPr>
              <w:t>Глущенко К.А.</w:t>
            </w:r>
          </w:p>
        </w:tc>
        <w:tc>
          <w:tcPr>
            <w:tcW w:w="1984" w:type="dxa"/>
            <w:vAlign w:val="center"/>
          </w:tcPr>
          <w:p w:rsidR="0035559F" w:rsidRPr="009C7C2A" w:rsidRDefault="00245832" w:rsidP="0035559F">
            <w:pPr>
              <w:ind w:left="35" w:right="33"/>
              <w:jc w:val="center"/>
              <w:rPr>
                <w:color w:val="000000"/>
                <w:sz w:val="26"/>
                <w:szCs w:val="26"/>
              </w:rPr>
            </w:pPr>
            <w:r w:rsidRPr="009C7C2A">
              <w:rPr>
                <w:color w:val="000000"/>
                <w:sz w:val="26"/>
                <w:szCs w:val="26"/>
              </w:rPr>
              <w:t>Климов Ю.А.</w:t>
            </w:r>
          </w:p>
        </w:tc>
      </w:tr>
      <w:tr w:rsidR="002C77E6" w:rsidRPr="009C7C2A" w:rsidTr="0094475D">
        <w:trPr>
          <w:trHeight w:val="583"/>
        </w:trPr>
        <w:tc>
          <w:tcPr>
            <w:tcW w:w="993" w:type="dxa"/>
            <w:vAlign w:val="center"/>
          </w:tcPr>
          <w:p w:rsidR="002C77E6" w:rsidRPr="009C7C2A" w:rsidRDefault="002C77E6" w:rsidP="0035559F">
            <w:pPr>
              <w:ind w:left="34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E6" w:rsidRPr="009C7C2A" w:rsidRDefault="0094475D" w:rsidP="002C77E6">
            <w:pPr>
              <w:rPr>
                <w:sz w:val="26"/>
                <w:szCs w:val="26"/>
              </w:rPr>
            </w:pPr>
            <w:r w:rsidRPr="0094475D">
              <w:rPr>
                <w:sz w:val="26"/>
                <w:szCs w:val="26"/>
              </w:rPr>
              <w:t>Энергетическая, д.7</w:t>
            </w:r>
          </w:p>
        </w:tc>
        <w:tc>
          <w:tcPr>
            <w:tcW w:w="3265" w:type="dxa"/>
            <w:vAlign w:val="center"/>
          </w:tcPr>
          <w:p w:rsidR="002C77E6" w:rsidRPr="009C7C2A" w:rsidRDefault="0094475D" w:rsidP="00944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нежилого помещения, </w:t>
            </w:r>
            <w:r w:rsidRPr="0094475D">
              <w:rPr>
                <w:sz w:val="26"/>
                <w:szCs w:val="26"/>
              </w:rPr>
              <w:t>переданн</w:t>
            </w:r>
            <w:r>
              <w:rPr>
                <w:sz w:val="26"/>
                <w:szCs w:val="26"/>
              </w:rPr>
              <w:t>ого</w:t>
            </w:r>
            <w:r w:rsidRPr="0094475D">
              <w:rPr>
                <w:sz w:val="26"/>
                <w:szCs w:val="26"/>
              </w:rPr>
              <w:t xml:space="preserve"> в оперативное управление для организации работы с детьми и ветеранами</w:t>
            </w:r>
          </w:p>
        </w:tc>
        <w:tc>
          <w:tcPr>
            <w:tcW w:w="2268" w:type="dxa"/>
            <w:vAlign w:val="center"/>
          </w:tcPr>
          <w:p w:rsidR="002C77E6" w:rsidRPr="009C7C2A" w:rsidRDefault="0086493C" w:rsidP="0035559F">
            <w:pPr>
              <w:ind w:left="889" w:right="-1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C77E6" w:rsidRPr="009C7C2A" w:rsidRDefault="0094475D" w:rsidP="00245832">
            <w:pPr>
              <w:ind w:left="35" w:right="-1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Симонова Л.В.</w:t>
            </w:r>
          </w:p>
        </w:tc>
        <w:tc>
          <w:tcPr>
            <w:tcW w:w="1984" w:type="dxa"/>
            <w:vAlign w:val="center"/>
          </w:tcPr>
          <w:p w:rsidR="002C77E6" w:rsidRPr="009C7C2A" w:rsidRDefault="0094475D" w:rsidP="0035559F">
            <w:pPr>
              <w:ind w:left="35" w:right="3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Глущенко К.А.</w:t>
            </w:r>
          </w:p>
        </w:tc>
      </w:tr>
    </w:tbl>
    <w:p w:rsidR="00B151E4" w:rsidRPr="0035559F" w:rsidRDefault="00B151E4" w:rsidP="00245832">
      <w:pPr>
        <w:ind w:right="282"/>
        <w:rPr>
          <w:b/>
          <w:bCs/>
          <w:sz w:val="28"/>
          <w:szCs w:val="28"/>
        </w:rPr>
      </w:pPr>
    </w:p>
    <w:sectPr w:rsidR="00B151E4" w:rsidRPr="0035559F" w:rsidSect="0094475D">
      <w:pgSz w:w="16838" w:h="11906" w:orient="landscape"/>
      <w:pgMar w:top="1134" w:right="1134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4"/>
    <w:rsid w:val="00036B38"/>
    <w:rsid w:val="001B7D15"/>
    <w:rsid w:val="001E33BD"/>
    <w:rsid w:val="00245832"/>
    <w:rsid w:val="002C77E6"/>
    <w:rsid w:val="002E7C71"/>
    <w:rsid w:val="0035559F"/>
    <w:rsid w:val="00357E17"/>
    <w:rsid w:val="00376FEA"/>
    <w:rsid w:val="0037728D"/>
    <w:rsid w:val="003A4DCA"/>
    <w:rsid w:val="00474F88"/>
    <w:rsid w:val="0050032F"/>
    <w:rsid w:val="00514CC7"/>
    <w:rsid w:val="00567E7F"/>
    <w:rsid w:val="005B3B3E"/>
    <w:rsid w:val="006377C9"/>
    <w:rsid w:val="00652388"/>
    <w:rsid w:val="00710515"/>
    <w:rsid w:val="00785EA0"/>
    <w:rsid w:val="00791850"/>
    <w:rsid w:val="00843FFB"/>
    <w:rsid w:val="0086493C"/>
    <w:rsid w:val="008773AA"/>
    <w:rsid w:val="0094475D"/>
    <w:rsid w:val="009827BD"/>
    <w:rsid w:val="009A2EFA"/>
    <w:rsid w:val="009C7C2A"/>
    <w:rsid w:val="00B13F9F"/>
    <w:rsid w:val="00B151E4"/>
    <w:rsid w:val="00B16E6E"/>
    <w:rsid w:val="00BC71F0"/>
    <w:rsid w:val="00BF4585"/>
    <w:rsid w:val="00CB344B"/>
    <w:rsid w:val="00D00E78"/>
    <w:rsid w:val="00D0641C"/>
    <w:rsid w:val="00D3785C"/>
    <w:rsid w:val="00E06FE3"/>
    <w:rsid w:val="00E62762"/>
    <w:rsid w:val="00E76766"/>
    <w:rsid w:val="00E8012B"/>
    <w:rsid w:val="00EB784F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77BE-F41A-4841-B528-DFFAF25A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1E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51E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151E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B1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8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84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80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6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14</cp:revision>
  <cp:lastPrinted>2022-06-23T06:36:00Z</cp:lastPrinted>
  <dcterms:created xsi:type="dcterms:W3CDTF">2021-12-01T11:40:00Z</dcterms:created>
  <dcterms:modified xsi:type="dcterms:W3CDTF">2022-06-23T06:45:00Z</dcterms:modified>
</cp:coreProperties>
</file>