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AE" w:rsidRPr="00D058AE" w:rsidRDefault="00D058AE" w:rsidP="00D058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058AE" w:rsidRPr="00D058AE" w:rsidRDefault="00D058AE" w:rsidP="00D058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D058AE" w:rsidRPr="00D058AE" w:rsidRDefault="00D058AE" w:rsidP="00D058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058AE" w:rsidRPr="00D058AE" w:rsidRDefault="00D058AE" w:rsidP="00D058AE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AE" w:rsidRPr="00D058AE" w:rsidRDefault="00D058AE" w:rsidP="00D058AE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AE" w:rsidRPr="00D058AE" w:rsidRDefault="00D058AE" w:rsidP="00D058AE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декабря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D0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</w:p>
    <w:p w:rsidR="00D058AE" w:rsidRPr="00D058AE" w:rsidRDefault="00D058AE" w:rsidP="00D058AE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058AE" w:rsidRPr="00D058AE" w:rsidRDefault="00D058AE" w:rsidP="00D058AE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058AE" w:rsidRPr="00D058AE" w:rsidRDefault="00D058AE" w:rsidP="00D058AE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058AE" w:rsidRPr="00D058AE" w:rsidRDefault="00D058AE" w:rsidP="00D058AE">
      <w:pPr>
        <w:tabs>
          <w:tab w:val="left" w:pos="468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1EC" w:rsidRDefault="007E5660" w:rsidP="00375C12">
      <w:pPr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дополнительных мероприятий по социально-экономическому развитию района Лефортово в 202</w:t>
      </w:r>
      <w:r w:rsidR="000F1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B4D84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375C12" w:rsidRPr="00375C12" w:rsidRDefault="00375C12" w:rsidP="00375C12">
      <w:pPr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4D84" w:rsidRPr="00375C12" w:rsidRDefault="002C0182" w:rsidP="001B4D8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статьи 1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 11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.07.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39 «О наделении органов местного самоуправления муниципальных округов в городе Москве отдельными полномочиями города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Москвы»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Москвы 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13.09.2012 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№484</w:t>
      </w:r>
      <w:r w:rsidR="0064470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D75135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75135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обращени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главы управы района Лефортово</w:t>
      </w:r>
      <w:r w:rsidR="001B5E5E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15.12.2022</w:t>
      </w:r>
      <w:r w:rsidR="00A151E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И- 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1013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/2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(вх.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15.12.2022 №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5E5E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B4D84" w:rsidRPr="00375C12" w:rsidRDefault="000F1A2B" w:rsidP="001B4D84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F1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AF42F8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AF42F8" w:rsidRPr="00375C12">
        <w:rPr>
          <w:sz w:val="26"/>
          <w:szCs w:val="26"/>
          <w:lang w:eastAsia="ru-RU"/>
        </w:rPr>
        <w:t>Утвердить план дополнительных мероприятий по социально-экономическому развитию района Лефортово в 202</w:t>
      </w:r>
      <w:r>
        <w:rPr>
          <w:sz w:val="26"/>
          <w:szCs w:val="26"/>
          <w:lang w:eastAsia="ru-RU"/>
        </w:rPr>
        <w:t>3</w:t>
      </w:r>
      <w:r w:rsidR="00AF42F8" w:rsidRPr="00375C12">
        <w:rPr>
          <w:sz w:val="26"/>
          <w:szCs w:val="26"/>
          <w:lang w:eastAsia="ru-RU"/>
        </w:rPr>
        <w:t xml:space="preserve"> году, согласно приложению.</w:t>
      </w:r>
    </w:p>
    <w:p w:rsidR="001B4D84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7E5660" w:rsidRPr="00375C12">
        <w:rPr>
          <w:sz w:val="26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</w:t>
      </w:r>
      <w:r w:rsidR="004C4224">
        <w:rPr>
          <w:sz w:val="26"/>
          <w:szCs w:val="26"/>
          <w:lang w:eastAsia="ru-RU"/>
        </w:rPr>
        <w:t xml:space="preserve"> </w:t>
      </w:r>
      <w:r w:rsidR="004C4224" w:rsidRPr="004C4224">
        <w:rPr>
          <w:sz w:val="26"/>
          <w:szCs w:val="26"/>
          <w:lang w:eastAsia="ru-RU"/>
        </w:rPr>
        <w:t>со дня его принятия</w:t>
      </w:r>
      <w:r w:rsidR="007E5660" w:rsidRPr="00375C12">
        <w:rPr>
          <w:sz w:val="26"/>
          <w:szCs w:val="26"/>
          <w:lang w:eastAsia="ru-RU"/>
        </w:rPr>
        <w:t>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1B4D84" w:rsidRPr="00375C12">
        <w:rPr>
          <w:sz w:val="26"/>
          <w:szCs w:val="26"/>
          <w:lang w:eastAsia="ru-RU"/>
        </w:rPr>
        <w:t>Опубликовать настоящее решение в газете «Муниципальный вестник Лефортово»</w:t>
      </w:r>
      <w:r w:rsidR="005C17AB" w:rsidRPr="00375C12">
        <w:rPr>
          <w:sz w:val="26"/>
          <w:szCs w:val="26"/>
          <w:lang w:eastAsia="ru-RU"/>
        </w:rPr>
        <w:t xml:space="preserve">, в бюллетене «Московский муниципальный вестник» и разместить </w:t>
      </w:r>
      <w:r w:rsidR="001B4D84" w:rsidRPr="00375C12">
        <w:rPr>
          <w:sz w:val="26"/>
          <w:szCs w:val="26"/>
          <w:lang w:eastAsia="ru-RU"/>
        </w:rPr>
        <w:t>на официальном сайте Совета депутатов муниципального округа Лефортово www.sovmunlef.ru.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7E5660" w:rsidRPr="00375C12">
        <w:rPr>
          <w:sz w:val="26"/>
          <w:szCs w:val="26"/>
          <w:lang w:eastAsia="ru-RU"/>
        </w:rPr>
        <w:t>Настоящее решение вступает в силу со дня его принятия</w:t>
      </w:r>
      <w:r w:rsidR="00944325" w:rsidRPr="00375C12">
        <w:rPr>
          <w:sz w:val="26"/>
          <w:szCs w:val="26"/>
          <w:lang w:eastAsia="ru-RU"/>
        </w:rPr>
        <w:t>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944325" w:rsidRPr="00375C12">
        <w:rPr>
          <w:sz w:val="26"/>
          <w:szCs w:val="26"/>
          <w:lang w:eastAsia="ru-RU"/>
        </w:rPr>
        <w:t xml:space="preserve">Контроль за выполнением настоящего решения возложить на главу муниципального округа Лефортово </w:t>
      </w:r>
      <w:r w:rsidR="00056892" w:rsidRPr="00375C12">
        <w:rPr>
          <w:sz w:val="26"/>
          <w:szCs w:val="26"/>
          <w:lang w:eastAsia="ru-RU"/>
        </w:rPr>
        <w:t>Суркова</w:t>
      </w:r>
      <w:r>
        <w:rPr>
          <w:sz w:val="26"/>
          <w:szCs w:val="26"/>
          <w:lang w:eastAsia="ru-RU"/>
        </w:rPr>
        <w:t xml:space="preserve"> </w:t>
      </w:r>
      <w:r w:rsidRPr="00375C12">
        <w:rPr>
          <w:sz w:val="26"/>
          <w:szCs w:val="26"/>
          <w:lang w:eastAsia="ru-RU"/>
        </w:rPr>
        <w:t>М.</w:t>
      </w:r>
      <w:r>
        <w:rPr>
          <w:sz w:val="26"/>
          <w:szCs w:val="26"/>
          <w:lang w:eastAsia="ru-RU"/>
        </w:rPr>
        <w:t xml:space="preserve"> </w:t>
      </w:r>
      <w:r w:rsidRPr="00375C12">
        <w:rPr>
          <w:sz w:val="26"/>
          <w:szCs w:val="26"/>
          <w:lang w:eastAsia="ru-RU"/>
        </w:rPr>
        <w:t>Ю.</w:t>
      </w:r>
    </w:p>
    <w:p w:rsidR="001B4D84" w:rsidRDefault="001B4D84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2B" w:rsidRPr="00375C12" w:rsidRDefault="000F1A2B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2B" w:rsidRPr="000F1A2B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0F1A2B" w:rsidRPr="000F1A2B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F1A2B" w:rsidRPr="000F1A2B" w:rsidSect="000F1A2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Лефортово</w:t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М. Ю. Сурков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6234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A2B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60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B5E5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1A2B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692D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32-6</w:t>
      </w:r>
    </w:p>
    <w:p w:rsidR="000F1A2B" w:rsidRPr="000F1A2B" w:rsidRDefault="000F1A2B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АДРЕСНЫЙ ПЕРЕЧЕНЬ</w:t>
      </w: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по программе СЭРР на 20</w:t>
      </w:r>
      <w:r w:rsidR="001B2768" w:rsidRPr="000F1A2B">
        <w:rPr>
          <w:rFonts w:ascii="Times New Roman" w:eastAsia="Calibri" w:hAnsi="Times New Roman" w:cs="Times New Roman"/>
          <w:b/>
        </w:rPr>
        <w:t>2</w:t>
      </w:r>
      <w:r w:rsidR="000F1A2B">
        <w:rPr>
          <w:rFonts w:ascii="Times New Roman" w:eastAsia="Calibri" w:hAnsi="Times New Roman" w:cs="Times New Roman"/>
          <w:b/>
        </w:rPr>
        <w:t>3</w:t>
      </w:r>
      <w:r w:rsidRPr="000F1A2B">
        <w:rPr>
          <w:rFonts w:ascii="Times New Roman" w:eastAsia="Calibri" w:hAnsi="Times New Roman" w:cs="Times New Roman"/>
          <w:b/>
        </w:rPr>
        <w:t xml:space="preserve"> год</w:t>
      </w:r>
    </w:p>
    <w:tbl>
      <w:tblPr>
        <w:tblW w:w="14751" w:type="dxa"/>
        <w:tblInd w:w="91" w:type="dxa"/>
        <w:tblLook w:val="04A0" w:firstRow="1" w:lastRow="0" w:firstColumn="1" w:lastColumn="0" w:noHBand="0" w:noVBand="1"/>
      </w:tblPr>
      <w:tblGrid>
        <w:gridCol w:w="498"/>
        <w:gridCol w:w="3517"/>
        <w:gridCol w:w="5954"/>
        <w:gridCol w:w="2372"/>
        <w:gridCol w:w="2410"/>
      </w:tblGrid>
      <w:tr w:rsidR="000F1A2B" w:rsidRPr="000F1A2B" w:rsidTr="00DC0172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кв.м./кол-во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</w:t>
            </w:r>
            <w:r w:rsidR="0072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0F1A2B" w:rsidRPr="000F1A2B" w:rsidTr="00DC0172">
        <w:trPr>
          <w:trHeight w:val="340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Выборочный капитальный ремонт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2 819,8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площадки перед подъездом, ремонт козырька, установка пандуса и поручней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736E8A" w:rsidP="00D4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коридора с заменой обоев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508,7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736E8A" w:rsidP="00D4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дверей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 ул. д.12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</w:t>
            </w:r>
          </w:p>
        </w:tc>
      </w:tr>
      <w:tr w:rsidR="000F1A2B" w:rsidRPr="000F1A2B" w:rsidTr="00DC0172">
        <w:trPr>
          <w:trHeight w:val="340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4 757,7</w:t>
            </w:r>
          </w:p>
        </w:tc>
      </w:tr>
      <w:tr w:rsidR="000F1A2B" w:rsidRPr="000F1A2B" w:rsidTr="00DC0172">
        <w:trPr>
          <w:trHeight w:val="340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F1A2B" w:rsidRPr="000F1A2B" w:rsidTr="00DC0172">
        <w:trPr>
          <w:trHeight w:val="340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0F1A2B" w:rsidRPr="000F1A2B" w:rsidTr="00DC0172">
        <w:trPr>
          <w:trHeight w:val="340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квартир участников, инвалидов, ветеранов Великой отечественной войны, детей-сирот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B" w:rsidRPr="00736E8A" w:rsidRDefault="00736E8A" w:rsidP="00D44C7A">
            <w:pPr>
              <w:spacing w:after="0" w:line="240" w:lineRule="auto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CC1245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CC1245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D44C7A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D44C7A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D44C7A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736E8A" w:rsidP="00D44C7A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</w:tr>
      <w:tr w:rsidR="000F1A2B" w:rsidRPr="000F1A2B" w:rsidTr="00DC0172">
        <w:trPr>
          <w:trHeight w:val="3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736E8A" w:rsidP="00D44C7A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квартир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786,2</w:t>
            </w:r>
          </w:p>
        </w:tc>
      </w:tr>
      <w:tr w:rsidR="000F1A2B" w:rsidRPr="000F1A2B" w:rsidTr="00DC0172">
        <w:trPr>
          <w:trHeight w:val="340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0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2 286,2</w:t>
            </w:r>
          </w:p>
        </w:tc>
      </w:tr>
      <w:tr w:rsidR="000F1A2B" w:rsidRPr="000F1A2B" w:rsidTr="00DC0172">
        <w:trPr>
          <w:trHeight w:val="340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1A2B" w:rsidRPr="000F1A2B" w:rsidTr="00DC0172">
        <w:trPr>
          <w:trHeight w:val="340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0F1A2B" w:rsidRPr="000F1A2B" w:rsidRDefault="000F1A2B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4"/>
          <w:szCs w:val="24"/>
        </w:rPr>
      </w:pPr>
    </w:p>
    <w:sectPr w:rsidR="000F1A2B" w:rsidRPr="000F1A2B" w:rsidSect="00DC0172">
      <w:pgSz w:w="16838" w:h="11906" w:orient="landscape"/>
      <w:pgMar w:top="709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B2" w:rsidRDefault="002648B2" w:rsidP="00301F4E">
      <w:pPr>
        <w:spacing w:after="0" w:line="240" w:lineRule="auto"/>
      </w:pPr>
      <w:r>
        <w:separator/>
      </w:r>
    </w:p>
  </w:endnote>
  <w:endnote w:type="continuationSeparator" w:id="0">
    <w:p w:rsidR="002648B2" w:rsidRDefault="002648B2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B2" w:rsidRDefault="002648B2" w:rsidP="00301F4E">
      <w:pPr>
        <w:spacing w:after="0" w:line="240" w:lineRule="auto"/>
      </w:pPr>
      <w:r>
        <w:separator/>
      </w:r>
    </w:p>
  </w:footnote>
  <w:footnote w:type="continuationSeparator" w:id="0">
    <w:p w:rsidR="002648B2" w:rsidRDefault="002648B2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0B6106"/>
    <w:rsid w:val="000F1A2B"/>
    <w:rsid w:val="00132098"/>
    <w:rsid w:val="00190284"/>
    <w:rsid w:val="001B2768"/>
    <w:rsid w:val="001B4D84"/>
    <w:rsid w:val="001B5E5E"/>
    <w:rsid w:val="001D490B"/>
    <w:rsid w:val="001E6234"/>
    <w:rsid w:val="002648B2"/>
    <w:rsid w:val="0026692D"/>
    <w:rsid w:val="00287A89"/>
    <w:rsid w:val="002A3824"/>
    <w:rsid w:val="002C0182"/>
    <w:rsid w:val="002D0D6A"/>
    <w:rsid w:val="00301F4E"/>
    <w:rsid w:val="00375C12"/>
    <w:rsid w:val="00382D03"/>
    <w:rsid w:val="00393BAA"/>
    <w:rsid w:val="00393CF3"/>
    <w:rsid w:val="003C1142"/>
    <w:rsid w:val="003C16E7"/>
    <w:rsid w:val="003D3CC9"/>
    <w:rsid w:val="003D7828"/>
    <w:rsid w:val="003E05BC"/>
    <w:rsid w:val="004247E2"/>
    <w:rsid w:val="004548F9"/>
    <w:rsid w:val="004826A8"/>
    <w:rsid w:val="004B0319"/>
    <w:rsid w:val="004C4224"/>
    <w:rsid w:val="004F0EF9"/>
    <w:rsid w:val="00511026"/>
    <w:rsid w:val="005123D0"/>
    <w:rsid w:val="00522BC5"/>
    <w:rsid w:val="005C17AB"/>
    <w:rsid w:val="005D0302"/>
    <w:rsid w:val="005F392E"/>
    <w:rsid w:val="006210AB"/>
    <w:rsid w:val="0063695A"/>
    <w:rsid w:val="0064470C"/>
    <w:rsid w:val="00675508"/>
    <w:rsid w:val="006771C2"/>
    <w:rsid w:val="006A556F"/>
    <w:rsid w:val="006E2ACD"/>
    <w:rsid w:val="007024A7"/>
    <w:rsid w:val="007103BC"/>
    <w:rsid w:val="00710816"/>
    <w:rsid w:val="00727F61"/>
    <w:rsid w:val="00736E8A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52BE5"/>
    <w:rsid w:val="00A52E9F"/>
    <w:rsid w:val="00A90E28"/>
    <w:rsid w:val="00A9706C"/>
    <w:rsid w:val="00AA2EE3"/>
    <w:rsid w:val="00AB1D7C"/>
    <w:rsid w:val="00AF42F8"/>
    <w:rsid w:val="00AF535F"/>
    <w:rsid w:val="00B042C8"/>
    <w:rsid w:val="00B16742"/>
    <w:rsid w:val="00B6628B"/>
    <w:rsid w:val="00B76876"/>
    <w:rsid w:val="00BB3787"/>
    <w:rsid w:val="00BD21E5"/>
    <w:rsid w:val="00BD618B"/>
    <w:rsid w:val="00C17C27"/>
    <w:rsid w:val="00C3372E"/>
    <w:rsid w:val="00C75D98"/>
    <w:rsid w:val="00CA4017"/>
    <w:rsid w:val="00CC1245"/>
    <w:rsid w:val="00D0279E"/>
    <w:rsid w:val="00D058AE"/>
    <w:rsid w:val="00D3447C"/>
    <w:rsid w:val="00D44C7A"/>
    <w:rsid w:val="00D46656"/>
    <w:rsid w:val="00D733CE"/>
    <w:rsid w:val="00D75135"/>
    <w:rsid w:val="00D83ECF"/>
    <w:rsid w:val="00DB3209"/>
    <w:rsid w:val="00DC0172"/>
    <w:rsid w:val="00E7399E"/>
    <w:rsid w:val="00E805D5"/>
    <w:rsid w:val="00EB3841"/>
    <w:rsid w:val="00EB5E5F"/>
    <w:rsid w:val="00EE3279"/>
    <w:rsid w:val="00F3678B"/>
    <w:rsid w:val="00F75D1C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A308D-EB8C-480C-9902-3654117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F06B-177D-4F2E-A5BF-91F66D3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15</cp:revision>
  <cp:lastPrinted>2021-11-10T10:34:00Z</cp:lastPrinted>
  <dcterms:created xsi:type="dcterms:W3CDTF">2021-11-16T05:14:00Z</dcterms:created>
  <dcterms:modified xsi:type="dcterms:W3CDTF">2023-04-19T10:09:00Z</dcterms:modified>
</cp:coreProperties>
</file>